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0499D" w14:textId="77777777" w:rsidR="00834E20" w:rsidRDefault="00834E2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6C4CCC6" wp14:editId="06F09F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DE0B9E9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E63278" w:rsidRPr="00E63278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E63278">
        <w:rPr>
          <w:rFonts w:ascii="Times New Roman" w:eastAsia="Calibri" w:hAnsi="Times New Roman" w:cs="Times New Roman"/>
          <w:sz w:val="26"/>
          <w:szCs w:val="26"/>
        </w:rPr>
        <w:t>,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вход</w:t>
      </w:r>
      <w:r w:rsidR="00E63278"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C3CBBAD" w14:textId="77777777" w:rsidR="00DC328C" w:rsidRDefault="00DC328C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26AFAF15" w14:textId="72085372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E63278" w:rsidRPr="00E63278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E63278">
        <w:rPr>
          <w:rFonts w:ascii="Times New Roman" w:hAnsi="Times New Roman" w:cs="Times New Roman"/>
          <w:sz w:val="26"/>
          <w:szCs w:val="26"/>
        </w:rPr>
        <w:t>3</w:t>
      </w:r>
      <w:r w:rsidR="004C3554">
        <w:rPr>
          <w:rFonts w:ascii="Times New Roman" w:hAnsi="Times New Roman" w:cs="Times New Roman"/>
          <w:sz w:val="26"/>
          <w:szCs w:val="26"/>
        </w:rPr>
        <w:t>г.;</w:t>
      </w:r>
    </w:p>
    <w:p w14:paraId="10F89373" w14:textId="77777777" w:rsidR="00DC328C" w:rsidRDefault="00DC328C" w:rsidP="004C3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AEF8D41" w14:textId="3C42F804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E63278" w:rsidRPr="00E63278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63278"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4589F2C2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B76B7E"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 С.Н.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62798F64" w:rsidR="00DD1CE4" w:rsidRPr="00D47115" w:rsidRDefault="00A9284A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5B08D97A" w:rsidR="00DD1CE4" w:rsidRPr="00D47115" w:rsidRDefault="00A9284A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6E77560E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B4773" w:rsidRPr="008B4773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14:paraId="4988F21E" w14:textId="3D4054F3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78AA2824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654789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8B4773" w:rsidRPr="008B4773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</w:p>
    <w:p w14:paraId="0E92B559" w14:textId="245F4EB2" w:rsidR="00D47115" w:rsidRPr="00031206" w:rsidRDefault="004C3554" w:rsidP="0003120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031206" w:rsidRPr="00DC75EB">
        <w:rPr>
          <w:rFonts w:ascii="Times New Roman" w:hAnsi="Times New Roman"/>
          <w:sz w:val="24"/>
          <w:szCs w:val="24"/>
        </w:rPr>
        <w:t>ОК.03, ОК.04, ОК.05, ОК.06.</w:t>
      </w:r>
      <w:r w:rsidR="00D47115"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637E47E8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7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теоретические знания по финансовой грамотности для практической </w:t>
      </w: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и повседневной жизни;</w:t>
      </w:r>
    </w:p>
    <w:p w14:paraId="7E997568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взаимодействовать в коллективе и работать в команде;</w:t>
      </w:r>
    </w:p>
    <w:p w14:paraId="603A151C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</w:r>
    </w:p>
    <w:p w14:paraId="2F48B674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</w:r>
    </w:p>
    <w:p w14:paraId="138C4D78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анализирует состояние финансовых рынков, используя различные источники информации;</w:t>
      </w:r>
    </w:p>
    <w:p w14:paraId="0884B975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назначение видов налогов и применять полученные знания для расчёта НДФЛ, налоговых вычетов, заполнения налоговой декларации;</w:t>
      </w:r>
    </w:p>
    <w:p w14:paraId="66CB6E35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</w:r>
    </w:p>
    <w:p w14:paraId="254FC3A4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планировать и анализировать семейный бюджет и личный финансовый план;</w:t>
      </w:r>
    </w:p>
    <w:p w14:paraId="001142FF" w14:textId="77777777" w:rsidR="00031206" w:rsidRPr="00031206" w:rsidRDefault="00031206" w:rsidP="0003120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составлять обоснование бизнес-идеи;</w:t>
      </w:r>
    </w:p>
    <w:p w14:paraId="068DC9C4" w14:textId="39459AA7" w:rsidR="00031206" w:rsidRPr="00031206" w:rsidRDefault="00031206" w:rsidP="0003120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       -  </w:t>
      </w:r>
      <w:r w:rsidRPr="00031206">
        <w:rPr>
          <w:sz w:val="26"/>
          <w:szCs w:val="26"/>
        </w:rPr>
        <w:t>применять полученные знания для увеличения пенсионных накоплений</w:t>
      </w:r>
    </w:p>
    <w:p w14:paraId="7157C385" w14:textId="77777777" w:rsidR="00DD1CE4" w:rsidRPr="00031206" w:rsidRDefault="00DD1CE4" w:rsidP="00AA0933">
      <w:pPr>
        <w:pStyle w:val="Default"/>
        <w:tabs>
          <w:tab w:val="left" w:pos="567"/>
        </w:tabs>
        <w:jc w:val="both"/>
        <w:rPr>
          <w:b/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</w:t>
      </w:r>
      <w:r w:rsidRPr="00031206">
        <w:rPr>
          <w:color w:val="auto"/>
          <w:sz w:val="26"/>
          <w:szCs w:val="26"/>
        </w:rPr>
        <w:t xml:space="preserve">результате освоения учебной дисциплины обучающийся должен </w:t>
      </w:r>
      <w:r w:rsidRPr="00031206">
        <w:rPr>
          <w:b/>
          <w:color w:val="auto"/>
          <w:sz w:val="26"/>
          <w:szCs w:val="26"/>
        </w:rPr>
        <w:t>знать:</w:t>
      </w:r>
    </w:p>
    <w:p w14:paraId="69BF2883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lastRenderedPageBreak/>
        <w:t>основные понятия финансовой грамотности и основные законодательные акты, регламентирующие ее вопросы;</w:t>
      </w:r>
    </w:p>
    <w:p w14:paraId="6582200D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виды принятия решений в условиях ограниченности ресурсов;</w:t>
      </w:r>
    </w:p>
    <w:p w14:paraId="4C14733B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основные виды планирования;</w:t>
      </w:r>
    </w:p>
    <w:p w14:paraId="47957679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устройство банковской системы, основные виды банков и их операций;</w:t>
      </w:r>
    </w:p>
    <w:p w14:paraId="4BEEEA34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сущность понятий «депозит» и «кредит», их виды и принципы;</w:t>
      </w:r>
    </w:p>
    <w:p w14:paraId="279BBC76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схемы кредитования физических лиц;</w:t>
      </w:r>
    </w:p>
    <w:p w14:paraId="1C99C01A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устройство налоговой системы, виды налогообложения физических лиц;</w:t>
      </w:r>
    </w:p>
    <w:p w14:paraId="516B78FD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признаки финансового мошенничества;</w:t>
      </w:r>
    </w:p>
    <w:p w14:paraId="230D700F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основные виды ценных бумаг и их доходность;</w:t>
      </w:r>
    </w:p>
    <w:p w14:paraId="5590A360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формирование инвестиционного портфеля;</w:t>
      </w:r>
    </w:p>
    <w:p w14:paraId="28D86EFF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классификацию инвестиций, основные разделы бизнес-плана;</w:t>
      </w:r>
    </w:p>
    <w:p w14:paraId="1226ED4E" w14:textId="77777777" w:rsidR="00031206" w:rsidRPr="00031206" w:rsidRDefault="00031206" w:rsidP="0003120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31206">
        <w:rPr>
          <w:rFonts w:ascii="Times New Roman" w:hAnsi="Times New Roman"/>
          <w:iCs/>
          <w:sz w:val="26"/>
          <w:szCs w:val="26"/>
        </w:rPr>
        <w:t>виды страхования;</w:t>
      </w:r>
    </w:p>
    <w:p w14:paraId="192CE0F7" w14:textId="58336CEE" w:rsidR="00031206" w:rsidRPr="00031206" w:rsidRDefault="00031206" w:rsidP="0003120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031206">
        <w:rPr>
          <w:iCs/>
          <w:sz w:val="26"/>
          <w:szCs w:val="26"/>
        </w:rPr>
        <w:t xml:space="preserve">         - виды пенсий, способы увеличения пенсий</w:t>
      </w:r>
    </w:p>
    <w:p w14:paraId="19CBFD4B" w14:textId="42178AFE" w:rsidR="00C74556" w:rsidRDefault="00C74556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270FE992" w14:textId="77777777" w:rsidR="00031206" w:rsidRPr="00031206" w:rsidRDefault="00031206" w:rsidP="000312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12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880553D" w14:textId="77777777" w:rsidR="00031206" w:rsidRPr="00031206" w:rsidRDefault="00031206" w:rsidP="000312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4"/>
      <w:bookmarkEnd w:id="1"/>
      <w:r w:rsidRPr="000312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5E52DEC6" w14:textId="77777777" w:rsidR="00031206" w:rsidRPr="00031206" w:rsidRDefault="00031206" w:rsidP="000312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100105"/>
      <w:bookmarkEnd w:id="2"/>
      <w:r w:rsidRPr="000312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36B48EB" w14:textId="295F92BA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100106"/>
      <w:bookmarkEnd w:id="3"/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031206">
        <w:rPr>
          <w:rFonts w:ascii="Times New Roman" w:hAnsi="Times New Roman" w:cs="Times New Roman"/>
          <w:sz w:val="26"/>
          <w:szCs w:val="26"/>
        </w:rPr>
        <w:t>ты антикоррупционного поведения</w:t>
      </w:r>
    </w:p>
    <w:p w14:paraId="735C27CE" w14:textId="58093650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8B4773" w:rsidRPr="008B4773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352E566" w14:textId="21E037D5" w:rsidR="00EF50A3" w:rsidRPr="00EF50A3" w:rsidRDefault="00951002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70F49DF1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lastRenderedPageBreak/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5D768106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8B4773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123FCC2E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DD32CA6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035C8C31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7AB30F23" w:rsidR="00015E12" w:rsidRPr="00015E12" w:rsidRDefault="00654789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0EF397B8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654789">
        <w:rPr>
          <w:rFonts w:ascii="Times New Roman" w:hAnsi="Times New Roman" w:cs="Times New Roman"/>
          <w:b/>
          <w:sz w:val="26"/>
          <w:szCs w:val="26"/>
        </w:rPr>
        <w:t>6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59DBAE5C" w:rsidR="00ED075B" w:rsidRPr="00D54AC4" w:rsidRDefault="00EF50A3" w:rsidP="00D54AC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55A0D5E8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5005E976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7DF78B5E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5-6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258CE1D0" w:rsidR="00ED075B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14:paraId="28BF9FF0" w14:textId="230174AF" w:rsidR="00D54AC4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4BA0EEA7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263EAB61" w:rsidR="00ED075B" w:rsidRDefault="00EF50A3" w:rsidP="00ED075B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4122D3" w:rsidRPr="00F72ED0" w:rsidRDefault="004122D3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67F6DBC8" w14:textId="5FE6F092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6D1829D2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4122D3" w:rsidRPr="004122D3">
              <w:rPr>
                <w:sz w:val="24"/>
                <w:lang w:val="ru-RU"/>
              </w:rPr>
              <w:t>Риск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доходность</w:t>
            </w:r>
            <w:r w:rsidR="004122D3">
              <w:rPr>
                <w:sz w:val="24"/>
                <w:lang w:val="ru-RU"/>
              </w:rPr>
              <w:t>.</w:t>
            </w:r>
          </w:p>
          <w:p w14:paraId="045A864A" w14:textId="2FD3620D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4122D3" w:rsidRPr="004122D3">
              <w:rPr>
                <w:sz w:val="24"/>
                <w:lang w:val="ru-RU"/>
              </w:rPr>
              <w:t>Облигации.</w:t>
            </w:r>
            <w:r w:rsidR="004122D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Акции</w:t>
            </w:r>
            <w:r w:rsidR="004122D3">
              <w:rPr>
                <w:sz w:val="24"/>
                <w:lang w:val="ru-RU"/>
              </w:rPr>
              <w:t>.</w:t>
            </w:r>
            <w:r w:rsidR="004122D3" w:rsidRPr="004122D3">
              <w:rPr>
                <w:sz w:val="24"/>
                <w:lang w:val="ru-RU"/>
              </w:rPr>
              <w:t xml:space="preserve"> Как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фондовая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биржа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кто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может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на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ней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77777777" w:rsid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DE7750" w14:textId="130D1ECA" w:rsidR="00D54AC4" w:rsidRPr="00823993" w:rsidRDefault="00D54AC4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4122D3" w:rsidRPr="00823993" w:rsidRDefault="00F72ED0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67657363" w14:textId="77777777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EF50A3" w:rsidRPr="004122D3" w:rsidRDefault="00EF50A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6D4E9627" w:rsidR="00EF50A3" w:rsidRPr="004122D3" w:rsidRDefault="00EF50A3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EF50A3" w:rsidRPr="004122D3" w:rsidRDefault="00EF50A3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14FC12AA" w:rsid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10730B87" w:rsidR="004122D3" w:rsidRP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4122D3" w:rsidRDefault="00EF50A3" w:rsidP="004122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1DB30CE3" w:rsidR="00EF50A3" w:rsidRPr="00EF50A3" w:rsidRDefault="00EF50A3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12D9438" w:rsidR="00EF50A3" w:rsidRPr="00824E16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  <w:r w:rsidR="00824E16">
              <w:rPr>
                <w:b/>
                <w:sz w:val="24"/>
                <w:lang w:val="ru-RU"/>
              </w:rPr>
              <w:t>/2пп</w:t>
            </w:r>
          </w:p>
        </w:tc>
        <w:tc>
          <w:tcPr>
            <w:tcW w:w="1984" w:type="dxa"/>
          </w:tcPr>
          <w:p w14:paraId="73287E55" w14:textId="10A8A4A3" w:rsidR="00EF50A3" w:rsidRPr="004122D3" w:rsidRDefault="00EF50A3" w:rsidP="004122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5376F99E" w:rsidR="004122D3" w:rsidRPr="00D54AC4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72ED0" w:rsidRPr="00823993" w14:paraId="246AE39E" w14:textId="77777777" w:rsidTr="004A37F2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6567D242" w:rsidR="00F72ED0" w:rsidRPr="00F72ED0" w:rsidRDefault="00EF50A3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18CDD4A4" w:rsidR="00F72ED0" w:rsidRPr="00823993" w:rsidRDefault="00EF50A3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23-24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="00F72ED0"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="00F72ED0"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EEA62FE" w14:textId="77777777" w:rsid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14:paraId="0353B4B7" w14:textId="3227C057"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48BD5C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68F680E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83CC7A0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F72ED0" w:rsidRPr="00823993" w14:paraId="03B335E1" w14:textId="77777777" w:rsidTr="00F72ED0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C178C55" w14:textId="39AB56C7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169C0199" w:rsidR="00F72ED0" w:rsidRPr="00F72ED0" w:rsidRDefault="00EF50A3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nil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14:paraId="0F81DACA" w14:textId="299DA944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lastRenderedPageBreak/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192F986C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14:paraId="3041CA5A" w14:textId="39EBAABD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3290CF6E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9650EE9" w:rsidR="00F72ED0" w:rsidRPr="00EF50A3" w:rsidRDefault="00EF50A3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0DEECEB6" w:rsidR="00D54AC4" w:rsidRPr="00823993" w:rsidRDefault="00EF50A3" w:rsidP="00F72ED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r w:rsidR="00D54AC4">
              <w:rPr>
                <w:sz w:val="24"/>
              </w:rPr>
              <w:t>Взаимоотношения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работодателя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и</w:t>
            </w:r>
            <w:r w:rsidR="00D54AC4">
              <w:rPr>
                <w:spacing w:val="-3"/>
                <w:sz w:val="24"/>
              </w:rPr>
              <w:t xml:space="preserve"> </w:t>
            </w:r>
            <w:r w:rsidR="00D54AC4"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71D54A8A" w:rsidR="00D54AC4" w:rsidRPr="00F72ED0" w:rsidRDefault="00D54AC4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6DBAA037" w:rsidR="00D54AC4" w:rsidRPr="007F2ADE" w:rsidRDefault="00EF50A3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00241461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74BDFAFC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4B7B8D6B" w:rsidR="00F72ED0" w:rsidRPr="00823993" w:rsidRDefault="00EF50A3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106F5C2B" w:rsidR="00D54AC4" w:rsidRPr="00F72ED0" w:rsidRDefault="00EF50A3" w:rsidP="00F72ED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53A4F3A8" w:rsidR="00D54AC4" w:rsidRPr="00F72ED0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6242A1D4" w14:textId="77777777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ADAB" w14:textId="1B6436D6" w:rsidR="00D54AC4" w:rsidRPr="00F72ED0" w:rsidRDefault="00EF50A3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39-40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5CF49F62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7C08B9E9" w:rsidR="00D54AC4" w:rsidRPr="00EF50A3" w:rsidRDefault="00EF50A3" w:rsidP="00EF5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41-42, 43-4, 45-46 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4C9BE077" w:rsidR="00D54AC4" w:rsidRPr="00EF50A3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  <w:r w:rsidR="00824E16">
              <w:rPr>
                <w:b/>
                <w:sz w:val="24"/>
                <w:lang w:val="ru-RU"/>
              </w:rPr>
              <w:t>/6пп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51222E23" w:rsidR="00D54AC4" w:rsidRPr="00D54AC4" w:rsidRDefault="00EF50A3" w:rsidP="00D54AC4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47-48 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D54AC4"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EF50A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D54AC4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2F81C4B3" w:rsidR="00D54AC4" w:rsidRDefault="00D54AC4" w:rsidP="00EF50A3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D54AC4" w:rsidRPr="00D043FF" w:rsidRDefault="00D54AC4" w:rsidP="00D54AC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E472E43" w14:textId="10A0C44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практикум,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7FFB">
        <w:rPr>
          <w:rFonts w:ascii="Times New Roman" w:hAnsi="Times New Roman" w:cs="Times New Roman"/>
          <w:sz w:val="26"/>
          <w:szCs w:val="26"/>
        </w:rPr>
        <w:t>центр “Академия”, 2022</w:t>
      </w:r>
    </w:p>
    <w:p w14:paraId="029694CA" w14:textId="77777777" w:rsidR="00D57FFB" w:rsidRDefault="00D57FFB" w:rsidP="00D54AC4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</w:p>
    <w:p w14:paraId="79973CF1" w14:textId="77777777" w:rsidR="00D54AC4" w:rsidRPr="00D54AC4" w:rsidRDefault="00D54AC4" w:rsidP="00D54AC4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0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1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3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F6F4EBE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6C2CD2D2" w14:textId="77777777" w:rsidR="00D54AC4" w:rsidRPr="00D54AC4" w:rsidRDefault="00D54AC4" w:rsidP="00D54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54AC4" w:rsidRPr="00D54AC4">
          <w:footerReference w:type="default" r:id="rId14"/>
          <w:pgSz w:w="11910" w:h="16840"/>
          <w:pgMar w:top="1040" w:right="340" w:bottom="1240" w:left="1300" w:header="0" w:footer="1058" w:gutter="0"/>
          <w:cols w:space="720"/>
        </w:sectPr>
      </w:pPr>
    </w:p>
    <w:p w14:paraId="0EA0AF9D" w14:textId="77777777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0B0183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AAF2388" w14:textId="77777777" w:rsidR="00DF7E42" w:rsidRPr="00D54AC4" w:rsidRDefault="00DF7E42" w:rsidP="00D54AC4">
      <w:pPr>
        <w:pStyle w:val="af2"/>
        <w:rPr>
          <w:sz w:val="26"/>
          <w:szCs w:val="26"/>
        </w:rPr>
      </w:pP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0C292DE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7">
        <w:r w:rsidRPr="00D54AC4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bezdudnivideo</w:t>
      </w:r>
    </w:p>
    <w:p w14:paraId="23893F91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ПРЕСС,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2016. (Сер.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«Учимся разумному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финансовому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поведению».)</w:t>
      </w:r>
    </w:p>
    <w:p w14:paraId="63586D3F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Всё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о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будущей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пенсии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учёбы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жизни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доступа: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8">
        <w:r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7B6F7A05" w14:textId="46125974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8FEA0DD" w14:textId="2367A29D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9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4B977DC4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6C4902C" w14:textId="77777777" w:rsidR="00A9284A" w:rsidRDefault="00A9284A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4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089B7547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основные понятия финансовой грамотности и основные законодательные акты, регламентирующие ее вопросы;</w:t>
            </w:r>
          </w:p>
          <w:p w14:paraId="4EEED26C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виды принятия решений в условиях ограниченности ресурсов;</w:t>
            </w:r>
          </w:p>
          <w:p w14:paraId="3B0B6AD4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основные виды планирования;</w:t>
            </w:r>
          </w:p>
          <w:p w14:paraId="400E0894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устройство банковской системы, основные виды банков и их операций;</w:t>
            </w:r>
          </w:p>
          <w:p w14:paraId="756BED21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сущность понятий «депозит» и «кредит», их виды и принципы;</w:t>
            </w:r>
          </w:p>
          <w:p w14:paraId="4875033F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схемы кредитования физических лиц;</w:t>
            </w:r>
          </w:p>
          <w:p w14:paraId="4C0A7641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устройство налоговой системы, виды налогообложения физических лиц;</w:t>
            </w:r>
          </w:p>
          <w:p w14:paraId="48678ACF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признаки финансового мошенничества;</w:t>
            </w:r>
          </w:p>
          <w:p w14:paraId="4744EFF4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основные виды ценных бумаг и их доходность;</w:t>
            </w:r>
          </w:p>
          <w:p w14:paraId="3AB64BCB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формирование инвестиционного портфеля;</w:t>
            </w:r>
          </w:p>
          <w:p w14:paraId="7E8670A7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классификацию инвестиций, основные разделы бизнес-плана;</w:t>
            </w:r>
          </w:p>
          <w:p w14:paraId="069CA292" w14:textId="77777777" w:rsidR="00031206" w:rsidRPr="00031206" w:rsidRDefault="00031206" w:rsidP="00031206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31206">
              <w:rPr>
                <w:rFonts w:ascii="Times New Roman" w:hAnsi="Times New Roman"/>
                <w:iCs/>
                <w:sz w:val="26"/>
                <w:szCs w:val="26"/>
              </w:rPr>
              <w:t>виды страхования;</w:t>
            </w:r>
          </w:p>
          <w:p w14:paraId="42155DBB" w14:textId="77777777" w:rsidR="00031206" w:rsidRPr="00031206" w:rsidRDefault="00031206" w:rsidP="00031206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031206">
              <w:rPr>
                <w:iCs/>
                <w:sz w:val="26"/>
                <w:szCs w:val="26"/>
              </w:rPr>
              <w:t xml:space="preserve">         - виды пенсий, способы увеличения пенсий</w:t>
            </w:r>
          </w:p>
          <w:p w14:paraId="2C337D59" w14:textId="4ACF7FEB" w:rsidR="00E61CD1" w:rsidRPr="00DF7E42" w:rsidRDefault="00E61CD1" w:rsidP="0003120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8A4AA58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C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теоретические знания по финансовой грамотности для практической </w:t>
            </w: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 и повседневной жизни;</w:t>
            </w:r>
          </w:p>
          <w:p w14:paraId="3027A37F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взаимодействовать в коллективе и работать в команде;</w:t>
            </w:r>
          </w:p>
          <w:p w14:paraId="7BB81B72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рационально планировать свои доходы и расходы; грамотно применяет полученные знания для оценки собственных экономических действий в качестве потребителя, налогоплательщика, страхователя, члена семьи и гражданина;</w:t>
            </w:r>
          </w:p>
          <w:p w14:paraId="6101DC39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использовать приобретенные знания для выполнения практических заданий, основанных на ситуациях, связанных с банковскими операциями, рынком ценных бумаг, страховым рынком, фондовой и валютной биржами;</w:t>
            </w:r>
          </w:p>
          <w:p w14:paraId="1F6A61A2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анализирует состояние финансовых рынков, используя различные источники информации;</w:t>
            </w:r>
          </w:p>
          <w:p w14:paraId="4F303F0B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определять назначение видов налогов и применять полученные знания для расчёта НДФЛ, налоговых вычетов, заполнения налоговой декларации;</w:t>
            </w:r>
          </w:p>
          <w:p w14:paraId="08EF75DF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лиц;</w:t>
            </w:r>
          </w:p>
          <w:p w14:paraId="65899C90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планировать и анализировать семейный бюджет и личный финансовый план;</w:t>
            </w:r>
          </w:p>
          <w:p w14:paraId="6B483520" w14:textId="77777777" w:rsidR="00031206" w:rsidRPr="00031206" w:rsidRDefault="00031206" w:rsidP="0003120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составлять обоснование бизнес-идеи;</w:t>
            </w:r>
          </w:p>
          <w:p w14:paraId="4C2AED48" w14:textId="77777777" w:rsidR="00031206" w:rsidRPr="00031206" w:rsidRDefault="00031206" w:rsidP="00031206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 </w:t>
            </w:r>
            <w:r w:rsidRPr="00031206">
              <w:rPr>
                <w:sz w:val="26"/>
                <w:szCs w:val="26"/>
              </w:rPr>
              <w:t>применять полученные знания для увеличения пенсионных накоплений</w:t>
            </w:r>
          </w:p>
          <w:p w14:paraId="2A8F67E4" w14:textId="52FC8641" w:rsidR="00E61CD1" w:rsidRPr="00DF7E42" w:rsidRDefault="00E61CD1" w:rsidP="00031206">
            <w:pPr>
              <w:pStyle w:val="Default"/>
              <w:tabs>
                <w:tab w:val="left" w:pos="567"/>
              </w:tabs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lastRenderedPageBreak/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C328C" w:rsidRPr="00E61CD1" w14:paraId="67E607FD" w14:textId="77777777" w:rsidTr="00DC328C">
        <w:trPr>
          <w:trHeight w:val="40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247C12" w14:textId="067EF327" w:rsidR="00DC328C" w:rsidRPr="00DC328C" w:rsidRDefault="00DC328C" w:rsidP="0003120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32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B88C2A" w14:textId="4F42C754" w:rsidR="00DC328C" w:rsidRPr="00DC328C" w:rsidRDefault="00DC328C" w:rsidP="00E61CD1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DC328C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DF7E42" w:rsidRPr="00E61CD1" w14:paraId="23A60B94" w14:textId="77777777" w:rsidTr="00031206">
        <w:trPr>
          <w:trHeight w:val="214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D1A7D25" w14:textId="77777777" w:rsidR="00031206" w:rsidRDefault="00031206" w:rsidP="0003120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20F01D02" w14:textId="3CF40C82" w:rsidR="00DF7E42" w:rsidRPr="00E61CD1" w:rsidRDefault="00DF7E42" w:rsidP="00031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9595F1" w14:textId="7289ABA0" w:rsidR="00031206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  <w:p w14:paraId="1CF1B18E" w14:textId="77777777" w:rsidR="00031206" w:rsidRPr="00031206" w:rsidRDefault="00031206" w:rsidP="00031206">
            <w:pPr>
              <w:rPr>
                <w:lang w:eastAsia="ru-RU"/>
              </w:rPr>
            </w:pPr>
          </w:p>
          <w:p w14:paraId="3D6D3934" w14:textId="77777777" w:rsidR="00031206" w:rsidRPr="00031206" w:rsidRDefault="00031206" w:rsidP="00031206">
            <w:pPr>
              <w:rPr>
                <w:lang w:eastAsia="ru-RU"/>
              </w:rPr>
            </w:pPr>
          </w:p>
          <w:p w14:paraId="67F0DFEE" w14:textId="6DBB352B" w:rsidR="00DF7E42" w:rsidRPr="00031206" w:rsidRDefault="00DF7E42" w:rsidP="00031206">
            <w:pPr>
              <w:ind w:firstLine="708"/>
              <w:rPr>
                <w:lang w:eastAsia="ru-RU"/>
              </w:rPr>
            </w:pPr>
          </w:p>
        </w:tc>
      </w:tr>
      <w:tr w:rsidR="00031206" w:rsidRPr="00E61CD1" w14:paraId="5E07DCD5" w14:textId="77777777" w:rsidTr="00031206">
        <w:trPr>
          <w:trHeight w:val="88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D8CA21" w14:textId="77777777" w:rsidR="00031206" w:rsidRDefault="00031206" w:rsidP="0003120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14:paraId="3D1E8017" w14:textId="5716E83C" w:rsidR="00031206" w:rsidRPr="00031206" w:rsidRDefault="00031206" w:rsidP="00031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24D4E3" w14:textId="58E1E92C" w:rsidR="00031206" w:rsidRPr="00DE79BA" w:rsidRDefault="00031206" w:rsidP="00031206">
            <w:pPr>
              <w:ind w:firstLine="708"/>
              <w:rPr>
                <w:sz w:val="26"/>
                <w:szCs w:val="26"/>
              </w:rPr>
            </w:pPr>
            <w:r w:rsidRPr="0003120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1206" w:rsidRPr="00E61CD1" w14:paraId="23B788C7" w14:textId="77777777" w:rsidTr="00031206">
        <w:trPr>
          <w:trHeight w:val="1530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BC34B80" w14:textId="77777777" w:rsidR="00031206" w:rsidRDefault="00031206" w:rsidP="0003120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12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72DBF84A" w14:textId="009B7425" w:rsidR="00031206" w:rsidRPr="00031206" w:rsidRDefault="00031206" w:rsidP="00031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D133A7" w14:textId="04BC2600" w:rsidR="00031206" w:rsidRPr="00031206" w:rsidRDefault="00031206" w:rsidP="00031206">
            <w:pPr>
              <w:ind w:firstLine="70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120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1206" w:rsidRPr="00E61CD1" w14:paraId="1F9B2CCF" w14:textId="77777777" w:rsidTr="00031206">
        <w:trPr>
          <w:trHeight w:val="172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807B0" w14:textId="780C07FD" w:rsidR="00031206" w:rsidRPr="00031206" w:rsidRDefault="00031206" w:rsidP="00031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B93A1" w14:textId="36C83518" w:rsidR="00031206" w:rsidRPr="00031206" w:rsidRDefault="00031206" w:rsidP="00031206">
            <w:pPr>
              <w:ind w:firstLine="708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120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0A689BAC" w:rsidR="00E61CD1" w:rsidRPr="00DC328C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28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="00DC328C" w:rsidRPr="00DC32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DC328C" w:rsidRDefault="00E61CD1" w:rsidP="00E61CD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C328C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7165A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14:paraId="785259A5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5A13B633" w:rsidR="00CD6611" w:rsidRPr="00E61CD1" w:rsidRDefault="00DC328C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 w:rsidRPr="00FB0F47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реализации</w:t>
            </w:r>
            <w:r w:rsidRPr="00FB0F47"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программы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воспитания, определенные</w:t>
            </w:r>
            <w:r w:rsidRPr="00FB0F47">
              <w:rPr>
                <w:rFonts w:ascii="Times New Roman" w:hAnsi="Times New Roman"/>
                <w:b/>
                <w:spacing w:val="-5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отраслевыми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требованиями</w:t>
            </w:r>
            <w:r w:rsidRPr="00FB0F47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деловым</w:t>
            </w:r>
            <w:r w:rsidRPr="00FB0F47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качествам</w:t>
            </w:r>
            <w:r w:rsidRPr="00FB0F47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FB0F47">
              <w:rPr>
                <w:rFonts w:ascii="Times New Roman" w:hAnsi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A4383A6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CBE59" w14:textId="1A8C70DA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14:paraId="6095ED2E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D23F7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64BC9B30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57A50" w14:textId="77777777" w:rsidR="000B0183" w:rsidRDefault="000B0183" w:rsidP="00544C79">
      <w:pPr>
        <w:spacing w:after="0" w:line="240" w:lineRule="auto"/>
      </w:pPr>
      <w:r>
        <w:separator/>
      </w:r>
    </w:p>
  </w:endnote>
  <w:endnote w:type="continuationSeparator" w:id="0">
    <w:p w14:paraId="7D8F4D92" w14:textId="77777777" w:rsidR="000B0183" w:rsidRDefault="000B0183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56E73818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E20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0B0183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E35E31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34E20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3A01A" w14:textId="77777777" w:rsidR="000B0183" w:rsidRDefault="000B0183" w:rsidP="00544C79">
      <w:pPr>
        <w:spacing w:after="0" w:line="240" w:lineRule="auto"/>
      </w:pPr>
      <w:r>
        <w:separator/>
      </w:r>
    </w:p>
  </w:footnote>
  <w:footnote w:type="continuationSeparator" w:id="0">
    <w:p w14:paraId="08AE3003" w14:textId="77777777" w:rsidR="000B0183" w:rsidRDefault="000B0183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8E2E0A"/>
    <w:multiLevelType w:val="hybridMultilevel"/>
    <w:tmpl w:val="92E8547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2"/>
  </w:num>
  <w:num w:numId="16">
    <w:abstractNumId w:val="11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31206"/>
    <w:rsid w:val="00047479"/>
    <w:rsid w:val="000729E1"/>
    <w:rsid w:val="00073A09"/>
    <w:rsid w:val="000809F0"/>
    <w:rsid w:val="000869ED"/>
    <w:rsid w:val="0009256E"/>
    <w:rsid w:val="000A658F"/>
    <w:rsid w:val="000B0183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974E3"/>
    <w:rsid w:val="001A366B"/>
    <w:rsid w:val="001A7ADD"/>
    <w:rsid w:val="001B04BD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1AEC"/>
    <w:rsid w:val="002F3958"/>
    <w:rsid w:val="002F44DF"/>
    <w:rsid w:val="002F76BF"/>
    <w:rsid w:val="00311762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02882"/>
    <w:rsid w:val="0062336E"/>
    <w:rsid w:val="00654789"/>
    <w:rsid w:val="0065766F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F2ADE"/>
    <w:rsid w:val="008133C3"/>
    <w:rsid w:val="00823993"/>
    <w:rsid w:val="00824E16"/>
    <w:rsid w:val="00834E20"/>
    <w:rsid w:val="0088469E"/>
    <w:rsid w:val="008B3088"/>
    <w:rsid w:val="008B4773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B067D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9284A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7041F"/>
    <w:rsid w:val="00B76B7E"/>
    <w:rsid w:val="00B81FE3"/>
    <w:rsid w:val="00B8568B"/>
    <w:rsid w:val="00BA3AA8"/>
    <w:rsid w:val="00BA7BE1"/>
    <w:rsid w:val="00BB3E41"/>
    <w:rsid w:val="00BB627E"/>
    <w:rsid w:val="00BD141D"/>
    <w:rsid w:val="00BE06FB"/>
    <w:rsid w:val="00BE4D0D"/>
    <w:rsid w:val="00C02CB9"/>
    <w:rsid w:val="00C043BD"/>
    <w:rsid w:val="00C0552E"/>
    <w:rsid w:val="00C264B9"/>
    <w:rsid w:val="00C74556"/>
    <w:rsid w:val="00C92A11"/>
    <w:rsid w:val="00CD4032"/>
    <w:rsid w:val="00CD6611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57FFB"/>
    <w:rsid w:val="00D80230"/>
    <w:rsid w:val="00D85F31"/>
    <w:rsid w:val="00DC328C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571F3"/>
    <w:rsid w:val="00E61CD1"/>
    <w:rsid w:val="00E63278"/>
    <w:rsid w:val="00E81257"/>
    <w:rsid w:val="00E83A90"/>
    <w:rsid w:val="00E91E2F"/>
    <w:rsid w:val="00EA5375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B5A7AF80-352D-4634-B0B0-B289488C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2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312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ukareva.jimdo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s://zoom.us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rait.ru/ebs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://fmc.hse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e-learning.tspk-mo.ru/mck/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www.pfrf.ru/files/id/press_center/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2B79A-3267-4F9E-B8A3-7DE0318E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13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54</cp:revision>
  <dcterms:created xsi:type="dcterms:W3CDTF">2020-06-28T09:07:00Z</dcterms:created>
  <dcterms:modified xsi:type="dcterms:W3CDTF">2023-04-04T05:41:00Z</dcterms:modified>
</cp:coreProperties>
</file>